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6521E2" w14:textId="77777777" w:rsidR="004D0E9C" w:rsidRPr="00B245B7" w:rsidRDefault="006F6755" w:rsidP="006F6755">
      <w:pPr>
        <w:jc w:val="center"/>
        <w:rPr>
          <w:b/>
          <w:sz w:val="40"/>
        </w:rPr>
      </w:pPr>
      <w:r w:rsidRPr="00B245B7">
        <w:rPr>
          <w:b/>
          <w:sz w:val="40"/>
        </w:rPr>
        <w:t xml:space="preserve">A.H.S. Emergency </w:t>
      </w:r>
      <w:r w:rsidR="00B245B7" w:rsidRPr="00B245B7">
        <w:rPr>
          <w:b/>
          <w:sz w:val="40"/>
        </w:rPr>
        <w:t xml:space="preserve">Lock Down </w:t>
      </w:r>
      <w:r w:rsidRPr="00B245B7">
        <w:rPr>
          <w:b/>
          <w:sz w:val="40"/>
        </w:rPr>
        <w:t>Procedures</w:t>
      </w:r>
    </w:p>
    <w:p w14:paraId="26D1A6DB" w14:textId="3D254F45" w:rsidR="00B245B7" w:rsidRDefault="005451F8" w:rsidP="00B245B7">
      <w:pPr>
        <w:rPr>
          <w:sz w:val="16"/>
          <w:szCs w:val="16"/>
        </w:rPr>
      </w:pPr>
      <w:r>
        <w:t xml:space="preserve">Please review this sheet of procedures in the case of a school lock down. This sheet is to remain in the emergency folder located in your classroom for quick reference. </w:t>
      </w:r>
    </w:p>
    <w:p w14:paraId="597619E6" w14:textId="77777777" w:rsidR="005451F8" w:rsidRPr="005451F8" w:rsidRDefault="005451F8" w:rsidP="00B245B7">
      <w:pPr>
        <w:rPr>
          <w:sz w:val="16"/>
          <w:szCs w:val="16"/>
        </w:rPr>
      </w:pPr>
    </w:p>
    <w:p w14:paraId="53FAF9EC" w14:textId="77777777" w:rsidR="00B245B7" w:rsidRPr="005451F8" w:rsidRDefault="00B245B7" w:rsidP="00B245B7">
      <w:pPr>
        <w:rPr>
          <w:sz w:val="28"/>
          <w:u w:val="single"/>
        </w:rPr>
      </w:pPr>
      <w:r w:rsidRPr="005451F8">
        <w:rPr>
          <w:b/>
          <w:i/>
          <w:sz w:val="28"/>
          <w:u w:val="single"/>
        </w:rPr>
        <w:t>Full Lock Down</w:t>
      </w:r>
    </w:p>
    <w:p w14:paraId="5E52AED2" w14:textId="04123EFA" w:rsidR="00B245B7" w:rsidRDefault="00B245B7" w:rsidP="005451F8">
      <w:pPr>
        <w:pStyle w:val="ListParagraph"/>
        <w:numPr>
          <w:ilvl w:val="0"/>
          <w:numId w:val="1"/>
        </w:numPr>
      </w:pPr>
      <w:r>
        <w:t xml:space="preserve">An administrator will make an announcement that we are in a lock down. The </w:t>
      </w:r>
      <w:r w:rsidRPr="005451F8">
        <w:rPr>
          <w:u w:val="single"/>
        </w:rPr>
        <w:t>same administrator</w:t>
      </w:r>
      <w:r>
        <w:t xml:space="preserve"> will end the lockdown over the intercom. </w:t>
      </w:r>
    </w:p>
    <w:p w14:paraId="25099132" w14:textId="5C45B839" w:rsidR="00B245B7" w:rsidRDefault="00B245B7" w:rsidP="005451F8">
      <w:pPr>
        <w:pStyle w:val="ListParagraph"/>
        <w:numPr>
          <w:ilvl w:val="0"/>
          <w:numId w:val="1"/>
        </w:numPr>
      </w:pPr>
      <w:r>
        <w:t xml:space="preserve">Check the halls quickly near your classroom for any lingering students. Move them into your room immediately. </w:t>
      </w:r>
    </w:p>
    <w:p w14:paraId="7B13FC02" w14:textId="79B94DC7" w:rsidR="00B245B7" w:rsidRDefault="00B245B7" w:rsidP="005451F8">
      <w:pPr>
        <w:pStyle w:val="ListParagraph"/>
        <w:numPr>
          <w:ilvl w:val="0"/>
          <w:numId w:val="1"/>
        </w:numPr>
      </w:pPr>
      <w:r>
        <w:t>Lock your door</w:t>
      </w:r>
      <w:r w:rsidR="005451F8">
        <w:t>(s) and window(s)</w:t>
      </w:r>
      <w:r>
        <w:t xml:space="preserve">, turn off your lights, move students away from the windows, and keep them very quiet. </w:t>
      </w:r>
    </w:p>
    <w:p w14:paraId="48B7D88E" w14:textId="77777777" w:rsidR="00B245B7" w:rsidRDefault="00B245B7" w:rsidP="005451F8">
      <w:pPr>
        <w:pStyle w:val="ListParagraph"/>
        <w:numPr>
          <w:ilvl w:val="0"/>
          <w:numId w:val="1"/>
        </w:numPr>
      </w:pPr>
      <w:r>
        <w:t xml:space="preserve">Place the red card under your door for any </w:t>
      </w:r>
      <w:r w:rsidRPr="005451F8">
        <w:rPr>
          <w:u w:val="single"/>
        </w:rPr>
        <w:t>emergency in your room</w:t>
      </w:r>
      <w:r>
        <w:t xml:space="preserve">, or place the green card if there is </w:t>
      </w:r>
      <w:r w:rsidRPr="005451F8">
        <w:rPr>
          <w:u w:val="single"/>
        </w:rPr>
        <w:t>no problem in your room</w:t>
      </w:r>
      <w:r>
        <w:t xml:space="preserve">. </w:t>
      </w:r>
    </w:p>
    <w:p w14:paraId="4FFB94EE" w14:textId="71BF1933" w:rsidR="00B245B7" w:rsidRDefault="00B245B7" w:rsidP="005451F8">
      <w:pPr>
        <w:pStyle w:val="ListParagraph"/>
        <w:numPr>
          <w:ilvl w:val="0"/>
          <w:numId w:val="1"/>
        </w:numPr>
      </w:pPr>
      <w:r>
        <w:t xml:space="preserve">Remain in your room until the </w:t>
      </w:r>
      <w:r w:rsidRPr="005451F8">
        <w:rPr>
          <w:u w:val="single"/>
        </w:rPr>
        <w:t>same administrator</w:t>
      </w:r>
      <w:r>
        <w:t xml:space="preserve"> makes the announcement that the lock down </w:t>
      </w:r>
      <w:r w:rsidR="00CC3893">
        <w:t>has concluded</w:t>
      </w:r>
      <w:r>
        <w:t xml:space="preserve">. </w:t>
      </w:r>
    </w:p>
    <w:p w14:paraId="018D4408" w14:textId="77777777" w:rsidR="006F6755" w:rsidRPr="005451F8" w:rsidRDefault="006F6755">
      <w:pPr>
        <w:rPr>
          <w:b/>
          <w:i/>
          <w:sz w:val="28"/>
          <w:u w:val="single"/>
        </w:rPr>
      </w:pPr>
      <w:r w:rsidRPr="005451F8">
        <w:rPr>
          <w:b/>
          <w:i/>
          <w:sz w:val="28"/>
          <w:u w:val="single"/>
        </w:rPr>
        <w:t>Partial Lock Down</w:t>
      </w:r>
    </w:p>
    <w:p w14:paraId="2377AB05" w14:textId="77777777" w:rsidR="006F6755" w:rsidRDefault="006F6755" w:rsidP="005451F8">
      <w:pPr>
        <w:pStyle w:val="ListParagraph"/>
        <w:numPr>
          <w:ilvl w:val="0"/>
          <w:numId w:val="2"/>
        </w:numPr>
      </w:pPr>
      <w:r>
        <w:t xml:space="preserve">An announcement will be made by an administrator to “Check your email”. An email will contain an attachment with specific information or a picture. If an email </w:t>
      </w:r>
      <w:r w:rsidRPr="005451F8">
        <w:rPr>
          <w:u w:val="single"/>
        </w:rPr>
        <w:t>is not sent</w:t>
      </w:r>
      <w:r>
        <w:t xml:space="preserve"> then follow these procedures:</w:t>
      </w:r>
    </w:p>
    <w:p w14:paraId="40E89691" w14:textId="77777777" w:rsidR="006F6755" w:rsidRDefault="006F6755" w:rsidP="005451F8">
      <w:pPr>
        <w:pStyle w:val="ListParagraph"/>
        <w:numPr>
          <w:ilvl w:val="0"/>
          <w:numId w:val="2"/>
        </w:numPr>
      </w:pPr>
      <w:r>
        <w:t>Lock your door and continue teaching. Do not raise the suspicion of the students as a precautionary measure.</w:t>
      </w:r>
    </w:p>
    <w:p w14:paraId="35E4FD0C" w14:textId="63E5B364" w:rsidR="006F6755" w:rsidRDefault="006F6755" w:rsidP="005451F8">
      <w:pPr>
        <w:pStyle w:val="ListParagraph"/>
        <w:numPr>
          <w:ilvl w:val="0"/>
          <w:numId w:val="2"/>
        </w:numPr>
      </w:pPr>
      <w:r>
        <w:t xml:space="preserve">Classes located outside will be contacted and returned to the building. If you bring your class outside, please remember to contact </w:t>
      </w:r>
      <w:r w:rsidR="005451F8">
        <w:t>the main office, BCA office (if you have freshman) and student services</w:t>
      </w:r>
      <w:r>
        <w:t xml:space="preserve"> with your location.</w:t>
      </w:r>
    </w:p>
    <w:p w14:paraId="2CCC98B7" w14:textId="11B324A4" w:rsidR="006F6755" w:rsidRDefault="00CC3893" w:rsidP="005451F8">
      <w:pPr>
        <w:pStyle w:val="ListParagraph"/>
        <w:numPr>
          <w:ilvl w:val="0"/>
          <w:numId w:val="2"/>
        </w:numPr>
      </w:pPr>
      <w:r>
        <w:t>Help</w:t>
      </w:r>
      <w:r w:rsidR="006F6755">
        <w:t xml:space="preserve"> custodians by locking exterior doors (if there is one near your location).</w:t>
      </w:r>
    </w:p>
    <w:p w14:paraId="400B78C6" w14:textId="77777777" w:rsidR="006F6755" w:rsidRDefault="006F6755" w:rsidP="005451F8">
      <w:pPr>
        <w:pStyle w:val="ListParagraph"/>
        <w:numPr>
          <w:ilvl w:val="0"/>
          <w:numId w:val="2"/>
        </w:numPr>
      </w:pPr>
      <w:r w:rsidRPr="005451F8">
        <w:rPr>
          <w:u w:val="single"/>
        </w:rPr>
        <w:t>Do not allow students out of your room for any reason</w:t>
      </w:r>
      <w:r>
        <w:t>. If a student is not in your room, contact the office and the student will be located and returned to your room.</w:t>
      </w:r>
    </w:p>
    <w:p w14:paraId="13252B09" w14:textId="77777777" w:rsidR="006F6755" w:rsidRDefault="006F6755" w:rsidP="005451F8">
      <w:pPr>
        <w:pStyle w:val="ListParagraph"/>
        <w:numPr>
          <w:ilvl w:val="0"/>
          <w:numId w:val="2"/>
        </w:numPr>
      </w:pPr>
      <w:r>
        <w:t>Be vigilant of suspicious cars, people, and movements on campus.</w:t>
      </w:r>
    </w:p>
    <w:p w14:paraId="13F0A95A" w14:textId="77777777" w:rsidR="006F6755" w:rsidRPr="005451F8" w:rsidRDefault="006F6755">
      <w:pPr>
        <w:rPr>
          <w:b/>
          <w:i/>
          <w:sz w:val="28"/>
          <w:u w:val="single"/>
        </w:rPr>
      </w:pPr>
      <w:r w:rsidRPr="005451F8">
        <w:rPr>
          <w:b/>
          <w:i/>
          <w:sz w:val="28"/>
          <w:u w:val="single"/>
        </w:rPr>
        <w:t>Lock Down During Class Change</w:t>
      </w:r>
    </w:p>
    <w:p w14:paraId="3AC094DA" w14:textId="77777777" w:rsidR="005451F8" w:rsidRDefault="006F6755" w:rsidP="005451F8">
      <w:pPr>
        <w:pStyle w:val="ListParagraph"/>
        <w:numPr>
          <w:ilvl w:val="0"/>
          <w:numId w:val="3"/>
        </w:numPr>
      </w:pPr>
      <w:r>
        <w:t xml:space="preserve">Always be at your door monitoring the hall during class change. </w:t>
      </w:r>
    </w:p>
    <w:p w14:paraId="747AAAB5" w14:textId="5D9B46A5" w:rsidR="005451F8" w:rsidRDefault="005451F8" w:rsidP="005451F8">
      <w:pPr>
        <w:pStyle w:val="ListParagraph"/>
        <w:numPr>
          <w:ilvl w:val="0"/>
          <w:numId w:val="3"/>
        </w:numPr>
      </w:pPr>
      <w:r>
        <w:t>A</w:t>
      </w:r>
      <w:r w:rsidR="006F6755">
        <w:t>nnouncement will be made</w:t>
      </w:r>
      <w:r>
        <w:t xml:space="preserve"> by an administrator</w:t>
      </w:r>
      <w:r w:rsidR="006F6755">
        <w:t xml:space="preserve"> that we are in a lock down. </w:t>
      </w:r>
    </w:p>
    <w:p w14:paraId="6963DBD8" w14:textId="0DDAB204" w:rsidR="005451F8" w:rsidRDefault="006F6755" w:rsidP="005451F8">
      <w:pPr>
        <w:pStyle w:val="ListParagraph"/>
        <w:numPr>
          <w:ilvl w:val="0"/>
          <w:numId w:val="3"/>
        </w:numPr>
      </w:pPr>
      <w:r>
        <w:t>Move all students near you into your room and follow the p</w:t>
      </w:r>
      <w:r w:rsidR="005451F8">
        <w:t>rocedures for a full lock down (see above).</w:t>
      </w:r>
    </w:p>
    <w:p w14:paraId="661F84E7" w14:textId="77777777" w:rsidR="005451F8" w:rsidRDefault="006F6755" w:rsidP="005451F8">
      <w:pPr>
        <w:pStyle w:val="ListParagraph"/>
        <w:numPr>
          <w:ilvl w:val="0"/>
          <w:numId w:val="3"/>
        </w:numPr>
      </w:pPr>
      <w:r>
        <w:t xml:space="preserve">Take role of the students who are in your room </w:t>
      </w:r>
      <w:r w:rsidRPr="005451F8">
        <w:rPr>
          <w:u w:val="single"/>
        </w:rPr>
        <w:t>after the lock down is complete</w:t>
      </w:r>
      <w:r>
        <w:t>.</w:t>
      </w:r>
    </w:p>
    <w:p w14:paraId="58F0C7D7" w14:textId="1151C74D" w:rsidR="006F6755" w:rsidRPr="006F6755" w:rsidRDefault="005451F8" w:rsidP="005451F8">
      <w:pPr>
        <w:pStyle w:val="ListParagraph"/>
        <w:numPr>
          <w:ilvl w:val="0"/>
          <w:numId w:val="3"/>
        </w:numPr>
      </w:pPr>
      <w:r>
        <w:t xml:space="preserve">Remain in your room until the </w:t>
      </w:r>
      <w:r w:rsidRPr="005451F8">
        <w:rPr>
          <w:u w:val="single"/>
        </w:rPr>
        <w:t>same administrator</w:t>
      </w:r>
      <w:r>
        <w:t xml:space="preserve"> makes the announcement that the lock down </w:t>
      </w:r>
      <w:r w:rsidR="00CC3893">
        <w:t>has concluded</w:t>
      </w:r>
      <w:bookmarkStart w:id="0" w:name="_GoBack"/>
      <w:bookmarkEnd w:id="0"/>
      <w:r>
        <w:t>.</w:t>
      </w:r>
    </w:p>
    <w:sectPr w:rsidR="006F6755" w:rsidRPr="006F6755" w:rsidSect="004D0E9C">
      <w:footerReference w:type="default" r:id="rId8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6988E2" w14:textId="77777777" w:rsidR="00D8521F" w:rsidRDefault="00D8521F" w:rsidP="006A5A15">
      <w:pPr>
        <w:spacing w:after="0"/>
      </w:pPr>
      <w:r>
        <w:separator/>
      </w:r>
    </w:p>
  </w:endnote>
  <w:endnote w:type="continuationSeparator" w:id="0">
    <w:p w14:paraId="177E016E" w14:textId="77777777" w:rsidR="00D8521F" w:rsidRDefault="00D8521F" w:rsidP="006A5A1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79413F" w14:textId="420BD9F5" w:rsidR="006A5A15" w:rsidRPr="006A5A15" w:rsidRDefault="006A5A15" w:rsidP="006A5A15">
    <w:pPr>
      <w:pStyle w:val="Footer"/>
      <w:jc w:val="right"/>
      <w:rPr>
        <w:color w:val="808080" w:themeColor="background1" w:themeShade="80"/>
        <w:sz w:val="16"/>
      </w:rPr>
    </w:pPr>
    <w:r w:rsidRPr="006A5A15">
      <w:rPr>
        <w:color w:val="808080" w:themeColor="background1" w:themeShade="80"/>
        <w:sz w:val="16"/>
      </w:rPr>
      <w:t>Last revision 12/2013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AAD774" w14:textId="77777777" w:rsidR="00D8521F" w:rsidRDefault="00D8521F" w:rsidP="006A5A15">
      <w:pPr>
        <w:spacing w:after="0"/>
      </w:pPr>
      <w:r>
        <w:separator/>
      </w:r>
    </w:p>
  </w:footnote>
  <w:footnote w:type="continuationSeparator" w:id="0">
    <w:p w14:paraId="0A46E9F5" w14:textId="77777777" w:rsidR="00D8521F" w:rsidRDefault="00D8521F" w:rsidP="006A5A15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EA7CAD"/>
    <w:multiLevelType w:val="hybridMultilevel"/>
    <w:tmpl w:val="85A46E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0B7F83"/>
    <w:multiLevelType w:val="hybridMultilevel"/>
    <w:tmpl w:val="A9D24B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065852"/>
    <w:multiLevelType w:val="hybridMultilevel"/>
    <w:tmpl w:val="497435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6755"/>
    <w:rsid w:val="004D0E9C"/>
    <w:rsid w:val="005451F8"/>
    <w:rsid w:val="006A5A15"/>
    <w:rsid w:val="006F6755"/>
    <w:rsid w:val="00B245B7"/>
    <w:rsid w:val="00C802AA"/>
    <w:rsid w:val="00CC3893"/>
    <w:rsid w:val="00D8521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3F54DB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51F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A5A15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6A5A15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A5A15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6A5A1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51F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A5A15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6A5A15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A5A15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6A5A1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CSM</dc:creator>
  <cp:lastModifiedBy>Tech User</cp:lastModifiedBy>
  <cp:revision>2</cp:revision>
  <cp:lastPrinted>2013-12-12T20:04:00Z</cp:lastPrinted>
  <dcterms:created xsi:type="dcterms:W3CDTF">2013-12-13T14:04:00Z</dcterms:created>
  <dcterms:modified xsi:type="dcterms:W3CDTF">2013-12-13T14:04:00Z</dcterms:modified>
</cp:coreProperties>
</file>